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94" w:rsidRPr="00383094" w:rsidRDefault="00383094" w:rsidP="00383094">
      <w:pPr>
        <w:jc w:val="both"/>
        <w:rPr>
          <w:b/>
          <w:sz w:val="24"/>
          <w:szCs w:val="24"/>
        </w:rPr>
      </w:pPr>
      <w:r w:rsidRPr="00383094">
        <w:rPr>
          <w:b/>
          <w:sz w:val="24"/>
          <w:szCs w:val="24"/>
        </w:rPr>
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расходов:</w:t>
      </w:r>
    </w:p>
    <w:p w:rsidR="00383094" w:rsidRPr="00383094" w:rsidRDefault="00383094" w:rsidP="00383094">
      <w:pPr>
        <w:jc w:val="both"/>
        <w:rPr>
          <w:sz w:val="24"/>
          <w:szCs w:val="24"/>
        </w:rPr>
      </w:pPr>
      <w:r w:rsidRPr="00383094">
        <w:rPr>
          <w:sz w:val="24"/>
          <w:szCs w:val="24"/>
        </w:rPr>
        <w:t>Расходы, связанные с осуществлением технологического присоединения, не включаемые в плату за технологическое присоединение (и подлежащих учету (учтенных) в тарифах на услуги по передаче электрической энергии) на 202</w:t>
      </w:r>
      <w:r w:rsidR="00C44ECA">
        <w:rPr>
          <w:sz w:val="24"/>
          <w:szCs w:val="24"/>
        </w:rPr>
        <w:t>2</w:t>
      </w:r>
      <w:r w:rsidRPr="00383094">
        <w:rPr>
          <w:sz w:val="24"/>
          <w:szCs w:val="24"/>
        </w:rPr>
        <w:t xml:space="preserve"> год отсутствуют.</w:t>
      </w:r>
    </w:p>
    <w:p w:rsidR="00523B36" w:rsidRPr="00383094" w:rsidRDefault="00383094" w:rsidP="005067BC">
      <w:pPr>
        <w:jc w:val="both"/>
        <w:rPr>
          <w:sz w:val="24"/>
          <w:szCs w:val="24"/>
        </w:rPr>
      </w:pPr>
      <w:r w:rsidRPr="00383094">
        <w:rPr>
          <w:sz w:val="24"/>
          <w:szCs w:val="24"/>
        </w:rPr>
        <w:t>П</w:t>
      </w:r>
      <w:r>
        <w:rPr>
          <w:sz w:val="24"/>
          <w:szCs w:val="24"/>
        </w:rPr>
        <w:t xml:space="preserve">риказ </w:t>
      </w:r>
      <w:r w:rsidRPr="00B81494">
        <w:rPr>
          <w:rFonts w:ascii="Calibri" w:hAnsi="Calibri" w:cs="Calibri"/>
          <w:color w:val="000000"/>
          <w:sz w:val="24"/>
          <w:szCs w:val="24"/>
        </w:rPr>
        <w:t>Комиссии по государственному регулированию цен и тарифов в Белгородской области</w:t>
      </w:r>
      <w:r w:rsidRPr="00383094">
        <w:rPr>
          <w:sz w:val="24"/>
          <w:szCs w:val="24"/>
        </w:rPr>
        <w:t xml:space="preserve"> от 2</w:t>
      </w:r>
      <w:r w:rsidR="00C44CC2">
        <w:rPr>
          <w:sz w:val="24"/>
          <w:szCs w:val="24"/>
        </w:rPr>
        <w:t>9</w:t>
      </w:r>
      <w:r w:rsidRPr="00383094">
        <w:rPr>
          <w:sz w:val="24"/>
          <w:szCs w:val="24"/>
        </w:rPr>
        <w:t xml:space="preserve"> декабря 20</w:t>
      </w:r>
      <w:r w:rsidR="00BA28FA" w:rsidRPr="00BA28FA">
        <w:rPr>
          <w:sz w:val="24"/>
          <w:szCs w:val="24"/>
        </w:rPr>
        <w:t>2</w:t>
      </w:r>
      <w:r w:rsidR="00C44CC2">
        <w:rPr>
          <w:sz w:val="24"/>
          <w:szCs w:val="24"/>
        </w:rPr>
        <w:t>1</w:t>
      </w:r>
      <w:r w:rsidRPr="0038309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3</w:t>
      </w:r>
      <w:r w:rsidR="00C44CC2">
        <w:rPr>
          <w:sz w:val="24"/>
          <w:szCs w:val="24"/>
        </w:rPr>
        <w:t>5</w:t>
      </w:r>
      <w:r w:rsidRPr="00383094">
        <w:rPr>
          <w:sz w:val="24"/>
          <w:szCs w:val="24"/>
        </w:rPr>
        <w:t>/</w:t>
      </w:r>
      <w:r w:rsidR="00C44CC2">
        <w:rPr>
          <w:sz w:val="24"/>
          <w:szCs w:val="24"/>
        </w:rPr>
        <w:t>7</w:t>
      </w:r>
      <w:r w:rsidRPr="00383094">
        <w:rPr>
          <w:sz w:val="24"/>
          <w:szCs w:val="24"/>
        </w:rPr>
        <w:t xml:space="preserve"> "</w:t>
      </w:r>
      <w:r w:rsidRPr="00383094">
        <w:t xml:space="preserve"> </w:t>
      </w:r>
      <w:r w:rsidRPr="00383094">
        <w:rPr>
          <w:sz w:val="24"/>
          <w:szCs w:val="24"/>
        </w:rPr>
        <w:t>Об утверждении ставок платы за технологическое</w:t>
      </w:r>
      <w:r>
        <w:rPr>
          <w:sz w:val="24"/>
          <w:szCs w:val="24"/>
        </w:rPr>
        <w:t xml:space="preserve"> </w:t>
      </w:r>
      <w:r w:rsidRPr="00383094">
        <w:rPr>
          <w:sz w:val="24"/>
          <w:szCs w:val="24"/>
        </w:rPr>
        <w:t>присоединение</w:t>
      </w:r>
      <w:r>
        <w:rPr>
          <w:sz w:val="24"/>
          <w:szCs w:val="24"/>
        </w:rPr>
        <w:t xml:space="preserve"> </w:t>
      </w:r>
      <w:proofErr w:type="spellStart"/>
      <w:r w:rsidRPr="00383094"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</w:t>
      </w:r>
      <w:r w:rsidRPr="00383094">
        <w:rPr>
          <w:sz w:val="24"/>
          <w:szCs w:val="24"/>
        </w:rPr>
        <w:t>устройств</w:t>
      </w:r>
      <w:r>
        <w:rPr>
          <w:sz w:val="24"/>
          <w:szCs w:val="24"/>
        </w:rPr>
        <w:t xml:space="preserve"> </w:t>
      </w:r>
      <w:r w:rsidRPr="00383094">
        <w:rPr>
          <w:sz w:val="24"/>
          <w:szCs w:val="24"/>
        </w:rPr>
        <w:t>заявителей к электрическим сетям территориальных сетевых организаций, осуществляющих свою деятельность на территории Белгородской области, на 202</w:t>
      </w:r>
      <w:r w:rsidR="00C44CC2">
        <w:rPr>
          <w:sz w:val="24"/>
          <w:szCs w:val="24"/>
        </w:rPr>
        <w:t>2</w:t>
      </w:r>
      <w:r w:rsidRPr="00383094">
        <w:rPr>
          <w:sz w:val="24"/>
          <w:szCs w:val="24"/>
        </w:rPr>
        <w:t xml:space="preserve"> год " опубликован в</w:t>
      </w:r>
      <w:r w:rsidR="005067BC">
        <w:rPr>
          <w:sz w:val="24"/>
          <w:szCs w:val="24"/>
        </w:rPr>
        <w:t xml:space="preserve"> </w:t>
      </w:r>
      <w:r w:rsidR="005067BC" w:rsidRPr="005067BC">
        <w:rPr>
          <w:sz w:val="24"/>
          <w:szCs w:val="24"/>
        </w:rPr>
        <w:t>«Вестник</w:t>
      </w:r>
      <w:r w:rsidR="005067BC">
        <w:rPr>
          <w:sz w:val="24"/>
          <w:szCs w:val="24"/>
        </w:rPr>
        <w:t>е</w:t>
      </w:r>
      <w:r w:rsidR="005067BC" w:rsidRPr="005067BC">
        <w:rPr>
          <w:sz w:val="24"/>
          <w:szCs w:val="24"/>
        </w:rPr>
        <w:t xml:space="preserve"> нормативных правовых актов Белгородской области»</w:t>
      </w:r>
      <w:r w:rsidR="005067BC">
        <w:rPr>
          <w:sz w:val="24"/>
          <w:szCs w:val="24"/>
        </w:rPr>
        <w:t>.</w:t>
      </w:r>
      <w:bookmarkStart w:id="0" w:name="_GoBack"/>
      <w:bookmarkEnd w:id="0"/>
    </w:p>
    <w:sectPr w:rsidR="00523B36" w:rsidRPr="0038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94"/>
    <w:rsid w:val="00383094"/>
    <w:rsid w:val="005067BC"/>
    <w:rsid w:val="00523B36"/>
    <w:rsid w:val="00BA28FA"/>
    <w:rsid w:val="00C44CC2"/>
    <w:rsid w:val="00C4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D292"/>
  <w15:chartTrackingRefBased/>
  <w15:docId w15:val="{122F6949-EFFD-4D25-A16D-D61B7494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Болтач Дмитрий Михайлович</dc:creator>
  <cp:keywords/>
  <dc:description/>
  <cp:lastModifiedBy>Морозов Виктор Александрович</cp:lastModifiedBy>
  <cp:revision>2</cp:revision>
  <dcterms:created xsi:type="dcterms:W3CDTF">2021-12-30T08:30:00Z</dcterms:created>
  <dcterms:modified xsi:type="dcterms:W3CDTF">2021-12-30T08:30:00Z</dcterms:modified>
</cp:coreProperties>
</file>